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C06E52" w:rsidRDefault="00C06E52" w:rsidP="0069576C">
      <w:pPr>
        <w:pStyle w:val="Nagwek1"/>
      </w:pPr>
      <w:r>
        <w:t>Ogólne informacje</w:t>
      </w:r>
    </w:p>
    <w:p w:rsidR="00C06E52" w:rsidRPr="00C06E52" w:rsidRDefault="00C06E52" w:rsidP="00C06E52">
      <w:r>
        <w:t>Otworzy się często kurczą w czasie druku, dlatego trzeba by było dać użytkownikowi opcję ustawienia luzu (w sensie o ile drukowane otwory mają być większe niż zakłada design)</w:t>
      </w:r>
    </w:p>
    <w:p w:rsidR="0069576C" w:rsidRDefault="0069576C" w:rsidP="0069576C">
      <w:pPr>
        <w:pStyle w:val="Nagwek1"/>
      </w:pPr>
      <w:r>
        <w:t>Serwa</w:t>
      </w:r>
    </w:p>
    <w:p w:rsidR="0069576C" w:rsidRDefault="0069576C" w:rsidP="0069576C">
      <w:r>
        <w:t xml:space="preserve">na każdej nodze znajdują się 3 </w:t>
      </w:r>
      <w:proofErr w:type="spellStart"/>
      <w:r>
        <w:t>serwa</w:t>
      </w:r>
      <w:proofErr w:type="spellEnd"/>
      <w:r>
        <w:t xml:space="preserve"> typu standard, generalnie </w:t>
      </w:r>
      <w:proofErr w:type="spellStart"/>
      <w:r>
        <w:t>serwa</w:t>
      </w:r>
      <w:proofErr w:type="spellEnd"/>
      <w:r>
        <w:t xml:space="preserve"> typu standard mogą się od siebie różnić odrobinę rozmiarem i rozstawem tych 4 zewnętrznych otworów montażowych. Dodatkowo na </w:t>
      </w:r>
      <w:proofErr w:type="spellStart"/>
      <w:r>
        <w:t>serwa</w:t>
      </w:r>
      <w:proofErr w:type="spellEnd"/>
      <w:r>
        <w:t xml:space="preserve"> idą różne orczyki (do jednego </w:t>
      </w:r>
      <w:proofErr w:type="spellStart"/>
      <w:r>
        <w:t>serwa</w:t>
      </w:r>
      <w:proofErr w:type="spellEnd"/>
      <w:r>
        <w:t xml:space="preserve"> nawet jest kilka różnych). </w:t>
      </w:r>
      <w:proofErr w:type="spellStart"/>
      <w:r>
        <w:t>Trza</w:t>
      </w:r>
      <w:proofErr w:type="spellEnd"/>
      <w:r>
        <w:t xml:space="preserve"> jakoś to wymyślić aby zmieniało się w zależności od tego jaki orczyk idzie (zarówno kształt wgłębienia jak i rozstaw otworów na śruby).</w:t>
      </w:r>
      <w:r w:rsidR="00166865"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53.3pt;height:340.6pt">
            <v:imagedata r:id="rId5" o:title="2022-04-30 10.59"/>
          </v:shape>
        </w:pict>
      </w:r>
    </w:p>
    <w:p w:rsidR="0069576C" w:rsidRDefault="0069576C" w:rsidP="0069576C">
      <w:r>
        <w:t xml:space="preserve">możliwe </w:t>
      </w:r>
      <w:proofErr w:type="spellStart"/>
      <w:r>
        <w:t>serwa</w:t>
      </w:r>
      <w:proofErr w:type="spellEnd"/>
      <w:r>
        <w:t>:</w:t>
      </w:r>
    </w:p>
    <w:p w:rsidR="0069576C" w:rsidRDefault="00166865" w:rsidP="0069576C">
      <w:hyperlink r:id="rId6" w:history="1">
        <w:r w:rsidR="0069576C" w:rsidRPr="00243906">
          <w:rPr>
            <w:rStyle w:val="Hipercze"/>
          </w:rPr>
          <w:t>https://botland.com.pl/serwa-typu-standard/9182-serwo-feetech-ft5715m-standard-5904422312756.html</w:t>
        </w:r>
      </w:hyperlink>
    </w:p>
    <w:p w:rsidR="0069576C" w:rsidRDefault="00166865" w:rsidP="0069576C">
      <w:hyperlink r:id="rId7" w:history="1">
        <w:r w:rsidR="0069576C" w:rsidRPr="00243906">
          <w:rPr>
            <w:rStyle w:val="Hipercze"/>
          </w:rPr>
          <w:t>https://botland.com.pl/serwa-typu-standard/3576-serwo-powerhd-lf-20mg-standard-6939670200387.html</w:t>
        </w:r>
      </w:hyperlink>
    </w:p>
    <w:p w:rsidR="0069576C" w:rsidRDefault="00166865" w:rsidP="0069576C">
      <w:hyperlink r:id="rId8" w:history="1">
        <w:r w:rsidR="0069576C" w:rsidRPr="00243906">
          <w:rPr>
            <w:rStyle w:val="Hipercze"/>
          </w:rPr>
          <w:t>https://botland.com.pl/serwa-typu-standard/1382-serwo-hitec-hs-485hb-deluxe-standard-669962334853.html</w:t>
        </w:r>
      </w:hyperlink>
    </w:p>
    <w:p w:rsidR="0069576C" w:rsidRDefault="008E060D" w:rsidP="0069576C">
      <w:pPr>
        <w:pStyle w:val="Nagwek1"/>
      </w:pPr>
      <w:r>
        <w:lastRenderedPageBreak/>
        <w:t>Talerz</w:t>
      </w:r>
      <w:r w:rsidR="0069576C">
        <w:t xml:space="preserve"> główny</w:t>
      </w:r>
    </w:p>
    <w:p w:rsidR="0069576C" w:rsidRDefault="0069576C" w:rsidP="0069576C">
      <w:r>
        <w:t xml:space="preserve">Trzeba by było zrobić jakąś opcję </w:t>
      </w:r>
      <w:r w:rsidR="008E060D">
        <w:t xml:space="preserve">wyboru ilości talerzy (pięter), odległości między </w:t>
      </w:r>
      <w:proofErr w:type="spellStart"/>
      <w:r w:rsidR="008E060D">
        <w:t>talrzami</w:t>
      </w:r>
      <w:proofErr w:type="spellEnd"/>
      <w:r w:rsidR="008E060D">
        <w:t xml:space="preserve"> i rozmiaru talerza. </w:t>
      </w:r>
    </w:p>
    <w:p w:rsidR="008E060D" w:rsidRDefault="008E060D" w:rsidP="0069576C">
      <w:r>
        <w:t>Dodatkowo byłaby lista elementów jakie na dany talerz idą, Trzeba by było te elementy rozplanować i najlepiej obliczyć minimalny rozmiar talerza tak żeby się to wszystko zmieściło. Wydaje mi się że najprościej by było zrobić coś takiego:</w:t>
      </w:r>
    </w:p>
    <w:p w:rsidR="008E060D" w:rsidRDefault="008E060D" w:rsidP="0069576C">
      <w:r>
        <w:rPr>
          <w:noProof/>
          <w:lang w:eastAsia="pl-PL"/>
        </w:rPr>
        <w:drawing>
          <wp:inline distT="0" distB="0" distL="0" distR="0">
            <wp:extent cx="3053080" cy="3418840"/>
            <wp:effectExtent l="0" t="0" r="0" b="0"/>
            <wp:docPr id="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3080" cy="3418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060D" w:rsidRPr="0069576C" w:rsidRDefault="008E060D" w:rsidP="0069576C">
      <w:r>
        <w:t>Element największy na środek i uzupełnia po bokach mniejszymi. To powinno być proste do ogarnięcia. Dodatkowo lokalizacje śrubek na elementach byłyby ważne.</w:t>
      </w:r>
    </w:p>
    <w:p w:rsidR="0069576C" w:rsidRDefault="0069576C" w:rsidP="00C06E52">
      <w:pPr>
        <w:pStyle w:val="Nagwek2"/>
      </w:pPr>
      <w:proofErr w:type="spellStart"/>
      <w:r>
        <w:t>Kąkuter</w:t>
      </w:r>
      <w:proofErr w:type="spellEnd"/>
      <w:r>
        <w:t xml:space="preserve"> główny:</w:t>
      </w:r>
    </w:p>
    <w:p w:rsidR="0069576C" w:rsidRDefault="00166865" w:rsidP="0069576C">
      <w:hyperlink r:id="rId10" w:history="1">
        <w:r w:rsidR="0069576C" w:rsidRPr="00243906">
          <w:rPr>
            <w:rStyle w:val="Hipercze"/>
          </w:rPr>
          <w:t>https://botland.com.pl/moduly-i-zestawy-raspberry-pi-4b/14646-raspberry-pi-4-model-b-wifi-dualband-bluetooth-2gb-ram-15ghz-765756931175.html</w:t>
        </w:r>
      </w:hyperlink>
    </w:p>
    <w:p w:rsidR="0069576C" w:rsidRDefault="00166865" w:rsidP="0069576C">
      <w:hyperlink r:id="rId11" w:history="1">
        <w:r w:rsidR="0069576C" w:rsidRPr="00243906">
          <w:rPr>
            <w:rStyle w:val="Hipercze"/>
          </w:rPr>
          <w:t>https://botland.com.pl/nvidia/16536-nvidia-jetson-nano-b01-arm-cortex-a57-4x-143ghz-nvidia-maxwell-4gb-ram-5903351241519.html</w:t>
        </w:r>
      </w:hyperlink>
    </w:p>
    <w:p w:rsidR="0069576C" w:rsidRDefault="00166865" w:rsidP="0069576C">
      <w:hyperlink r:id="rId12" w:history="1">
        <w:r w:rsidR="0069576C" w:rsidRPr="00243906">
          <w:rPr>
            <w:rStyle w:val="Hipercze"/>
          </w:rPr>
          <w:t>https://botland.com.pl/moduly-banana-pi-i-akcesoria/20273-banana-pi-m4-2gb-ram-8gb-emmc-quad-core-64-bit-5904422348830.html</w:t>
        </w:r>
      </w:hyperlink>
    </w:p>
    <w:p w:rsidR="0069576C" w:rsidRDefault="0069576C" w:rsidP="00C06E52">
      <w:pPr>
        <w:pStyle w:val="Nagwek2"/>
      </w:pPr>
      <w:r>
        <w:t>El</w:t>
      </w:r>
      <w:r w:rsidR="00166865">
        <w:t>ementy dodatkowe na główny talerz</w:t>
      </w:r>
      <w:r>
        <w:t>:</w:t>
      </w:r>
    </w:p>
    <w:p w:rsidR="0069576C" w:rsidRDefault="00166865" w:rsidP="0069576C">
      <w:hyperlink r:id="rId13" w:history="1">
        <w:r w:rsidR="0069576C" w:rsidRPr="00243906">
          <w:rPr>
            <w:rStyle w:val="Hipercze"/>
          </w:rPr>
          <w:t>https://botland.com.pl/sterowniki-serw/67-sterownik-serw-micro-maestro-usb-6-kanalowy-pololu-1350-5904422367893.html</w:t>
        </w:r>
      </w:hyperlink>
    </w:p>
    <w:p w:rsidR="0069576C" w:rsidRDefault="00166865" w:rsidP="0069576C">
      <w:hyperlink r:id="rId14" w:history="1">
        <w:r w:rsidR="0069576C" w:rsidRPr="00243906">
          <w:rPr>
            <w:rStyle w:val="Hipercze"/>
          </w:rPr>
          <w:t>https://botland.com.pl/przetwornice-step-down/16391-d36v50f6-przetwornica-step-down-6v-8a-pololu-4092-5904422325909.html</w:t>
        </w:r>
      </w:hyperlink>
    </w:p>
    <w:p w:rsidR="0069576C" w:rsidRDefault="00166865" w:rsidP="0069576C">
      <w:hyperlink r:id="rId15" w:history="1">
        <w:r w:rsidR="0069576C" w:rsidRPr="00243906">
          <w:rPr>
            <w:rStyle w:val="Hipercze"/>
          </w:rPr>
          <w:t>https://botland.com.pl/przetwornice-step-down/17169-d36v28f5-przetwornica-step-down-5v-32a-pololu-3782-5903351242837.html</w:t>
        </w:r>
      </w:hyperlink>
    </w:p>
    <w:p w:rsidR="008E060D" w:rsidRDefault="008E060D" w:rsidP="0069576C">
      <w:r>
        <w:t xml:space="preserve">…. i w zasadzie przydałoby się uwzględnić każdą inną możliwą przetwornicę </w:t>
      </w:r>
      <w:proofErr w:type="spellStart"/>
      <w:r>
        <w:t>Polulu</w:t>
      </w:r>
      <w:proofErr w:type="spellEnd"/>
    </w:p>
    <w:p w:rsidR="0069576C" w:rsidRDefault="008E060D" w:rsidP="008E060D">
      <w:pPr>
        <w:pStyle w:val="Nagwek2"/>
      </w:pPr>
      <w:proofErr w:type="spellStart"/>
      <w:r>
        <w:t>Holder</w:t>
      </w:r>
      <w:proofErr w:type="spellEnd"/>
      <w:r>
        <w:t xml:space="preserve"> na baterię</w:t>
      </w:r>
    </w:p>
    <w:p w:rsidR="008E060D" w:rsidRDefault="008E060D" w:rsidP="008E060D">
      <w:r>
        <w:t xml:space="preserve">Można by było zrobić jakieś specjalny </w:t>
      </w:r>
      <w:proofErr w:type="spellStart"/>
      <w:r>
        <w:t>holder</w:t>
      </w:r>
      <w:proofErr w:type="spellEnd"/>
      <w:r>
        <w:t xml:space="preserve"> na wsunięcie baterii przykręcany do tego głównego talerza</w:t>
      </w:r>
      <w:r w:rsidR="00C06E52">
        <w:t>. Przykładowa bateria:</w:t>
      </w:r>
    </w:p>
    <w:p w:rsidR="008E060D" w:rsidRDefault="00166865" w:rsidP="008E060D">
      <w:hyperlink r:id="rId16" w:history="1">
        <w:r w:rsidR="008E060D" w:rsidRPr="00243906">
          <w:rPr>
            <w:rStyle w:val="Hipercze"/>
          </w:rPr>
          <w:t>https://botland.com.pl/akumulatory-li-pol-3s-111v-/2789-pakiet-li-pol-dualsky-2200mah-25c-3s-111v-eco-s-6941047104709.html</w:t>
        </w:r>
      </w:hyperlink>
    </w:p>
    <w:p w:rsidR="00C06E52" w:rsidRDefault="00C06E52" w:rsidP="00C06E52">
      <w:pPr>
        <w:pStyle w:val="Nagwek2"/>
      </w:pPr>
      <w:proofErr w:type="spellStart"/>
      <w:r>
        <w:t>Lidar</w:t>
      </w:r>
      <w:proofErr w:type="spellEnd"/>
    </w:p>
    <w:p w:rsidR="00C06E52" w:rsidRDefault="00C06E52" w:rsidP="00C06E52">
      <w:r>
        <w:t xml:space="preserve">Opcja domontowania </w:t>
      </w:r>
      <w:proofErr w:type="spellStart"/>
      <w:r>
        <w:t>lidaru</w:t>
      </w:r>
      <w:proofErr w:type="spellEnd"/>
      <w:r>
        <w:t xml:space="preserve"> na najwyższym piętrze</w:t>
      </w:r>
    </w:p>
    <w:p w:rsidR="00C06E52" w:rsidRDefault="00166865" w:rsidP="00C06E52">
      <w:hyperlink r:id="rId17" w:history="1">
        <w:r w:rsidR="00C06E52" w:rsidRPr="00243906">
          <w:rPr>
            <w:rStyle w:val="Hipercze"/>
          </w:rPr>
          <w:t>https://botland.com.pl/skanery-laserowe/7036-skaner-laserowy-360-stopni-rplidar-a2m8-5904422361433.html</w:t>
        </w:r>
      </w:hyperlink>
    </w:p>
    <w:p w:rsidR="00C06E52" w:rsidRPr="00C06E52" w:rsidRDefault="00C06E52" w:rsidP="00C06E52"/>
    <w:p w:rsidR="008E060D" w:rsidRDefault="008E060D" w:rsidP="008E060D">
      <w:pPr>
        <w:pStyle w:val="Nagwek1"/>
      </w:pPr>
      <w:r>
        <w:t>Parę nadprogramowych elementów</w:t>
      </w:r>
    </w:p>
    <w:p w:rsidR="008E060D" w:rsidRDefault="008E060D" w:rsidP="008E060D">
      <w:r>
        <w:t>Generalnie plan jest żeby kilka elementów była zupełnie dodatkowa. Można zrobić opcję wyboru czy są czy nie. Jako że część z tych elementów to będą wzmocnienia, to można zrobić jakieś obliczanie wytrzymałości i rekomendację czy wzmocnienie jest potrzebne czy nie.</w:t>
      </w:r>
    </w:p>
    <w:p w:rsidR="00576D84" w:rsidRDefault="008E060D" w:rsidP="008E060D">
      <w:pPr>
        <w:pStyle w:val="Nagwek1"/>
      </w:pPr>
      <w:r>
        <w:t>Wybór nóg</w:t>
      </w:r>
    </w:p>
    <w:p w:rsidR="008E060D" w:rsidRDefault="008E060D" w:rsidP="008E060D">
      <w:r>
        <w:t>Opcja wyboru ile robot miałby nóg</w:t>
      </w:r>
    </w:p>
    <w:p w:rsidR="008E060D" w:rsidRDefault="008E060D" w:rsidP="008E060D">
      <w:pPr>
        <w:pStyle w:val="Nagwek1"/>
      </w:pPr>
      <w:proofErr w:type="spellStart"/>
      <w:r>
        <w:t>Customizacja</w:t>
      </w:r>
      <w:proofErr w:type="spellEnd"/>
      <w:r>
        <w:t xml:space="preserve"> punktów stylu</w:t>
      </w:r>
    </w:p>
    <w:p w:rsidR="008E060D" w:rsidRDefault="008E060D" w:rsidP="008E060D">
      <w:r>
        <w:t>Czy ma mieć te otworki czy nie</w:t>
      </w:r>
      <w:bookmarkStart w:id="0" w:name="_GoBack"/>
      <w:bookmarkEnd w:id="0"/>
    </w:p>
    <w:p w:rsidR="008E060D" w:rsidRDefault="008E060D" w:rsidP="00166865">
      <w:pPr>
        <w:pStyle w:val="Nagwek1"/>
      </w:pPr>
      <w:r>
        <w:t>Generowanie nazwy</w:t>
      </w:r>
    </w:p>
    <w:p w:rsidR="00166865" w:rsidRPr="00166865" w:rsidRDefault="00166865" w:rsidP="00166865">
      <w:r>
        <w:t>Gdzieś na boku talerza mogłaby się pojawiać ustawiona przez użytkownika nazwa robota.</w:t>
      </w:r>
    </w:p>
    <w:sectPr w:rsidR="00166865" w:rsidRPr="00166865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244D0"/>
    <w:rsid w:val="00166865"/>
    <w:rsid w:val="001E068D"/>
    <w:rsid w:val="003244D0"/>
    <w:rsid w:val="00392B45"/>
    <w:rsid w:val="00545A57"/>
    <w:rsid w:val="0069576C"/>
    <w:rsid w:val="008E060D"/>
    <w:rsid w:val="00950ACA"/>
    <w:rsid w:val="00C06E52"/>
    <w:rsid w:val="00DF220E"/>
    <w:rsid w:val="00E431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ny">
    <w:name w:val="Normal"/>
    <w:qFormat/>
  </w:style>
  <w:style w:type="paragraph" w:styleId="Nagwek1">
    <w:name w:val="heading 1"/>
    <w:basedOn w:val="Normalny"/>
    <w:next w:val="Normalny"/>
    <w:link w:val="Nagwek1Znak"/>
    <w:uiPriority w:val="9"/>
    <w:qFormat/>
    <w:rsid w:val="0069576C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8E060D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character" w:styleId="Hipercze">
    <w:name w:val="Hyperlink"/>
    <w:basedOn w:val="Domylnaczcionkaakapitu"/>
    <w:uiPriority w:val="99"/>
    <w:unhideWhenUsed/>
    <w:rsid w:val="0069576C"/>
    <w:rPr>
      <w:color w:val="0000FF" w:themeColor="hyperlink"/>
      <w:u w:val="single"/>
    </w:rPr>
  </w:style>
  <w:style w:type="character" w:customStyle="1" w:styleId="Nagwek1Znak">
    <w:name w:val="Nagłówek 1 Znak"/>
    <w:basedOn w:val="Domylnaczcionkaakapitu"/>
    <w:link w:val="Nagwek1"/>
    <w:uiPriority w:val="9"/>
    <w:rsid w:val="0069576C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ekstdymka">
    <w:name w:val="Balloon Text"/>
    <w:basedOn w:val="Normalny"/>
    <w:link w:val="TekstdymkaZnak"/>
    <w:uiPriority w:val="99"/>
    <w:semiHidden/>
    <w:unhideWhenUsed/>
    <w:rsid w:val="008E060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kstdymkaZnak">
    <w:name w:val="Tekst dymka Znak"/>
    <w:basedOn w:val="Domylnaczcionkaakapitu"/>
    <w:link w:val="Tekstdymka"/>
    <w:uiPriority w:val="99"/>
    <w:semiHidden/>
    <w:rsid w:val="008E060D"/>
    <w:rPr>
      <w:rFonts w:ascii="Tahoma" w:hAnsi="Tahoma" w:cs="Tahoma"/>
      <w:sz w:val="16"/>
      <w:szCs w:val="16"/>
    </w:rPr>
  </w:style>
  <w:style w:type="paragraph" w:styleId="Bezodstpw">
    <w:name w:val="No Spacing"/>
    <w:uiPriority w:val="1"/>
    <w:qFormat/>
    <w:rsid w:val="008E060D"/>
    <w:pPr>
      <w:spacing w:after="0" w:line="240" w:lineRule="auto"/>
    </w:pPr>
  </w:style>
  <w:style w:type="character" w:customStyle="1" w:styleId="Nagwek2Znak">
    <w:name w:val="Nagłówek 2 Znak"/>
    <w:basedOn w:val="Domylnaczcionkaakapitu"/>
    <w:link w:val="Nagwek2"/>
    <w:uiPriority w:val="9"/>
    <w:rsid w:val="008E060D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ny">
    <w:name w:val="Normal"/>
    <w:qFormat/>
  </w:style>
  <w:style w:type="paragraph" w:styleId="Nagwek1">
    <w:name w:val="heading 1"/>
    <w:basedOn w:val="Normalny"/>
    <w:next w:val="Normalny"/>
    <w:link w:val="Nagwek1Znak"/>
    <w:uiPriority w:val="9"/>
    <w:qFormat/>
    <w:rsid w:val="0069576C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8E060D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character" w:styleId="Hipercze">
    <w:name w:val="Hyperlink"/>
    <w:basedOn w:val="Domylnaczcionkaakapitu"/>
    <w:uiPriority w:val="99"/>
    <w:unhideWhenUsed/>
    <w:rsid w:val="0069576C"/>
    <w:rPr>
      <w:color w:val="0000FF" w:themeColor="hyperlink"/>
      <w:u w:val="single"/>
    </w:rPr>
  </w:style>
  <w:style w:type="character" w:customStyle="1" w:styleId="Nagwek1Znak">
    <w:name w:val="Nagłówek 1 Znak"/>
    <w:basedOn w:val="Domylnaczcionkaakapitu"/>
    <w:link w:val="Nagwek1"/>
    <w:uiPriority w:val="9"/>
    <w:rsid w:val="0069576C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ekstdymka">
    <w:name w:val="Balloon Text"/>
    <w:basedOn w:val="Normalny"/>
    <w:link w:val="TekstdymkaZnak"/>
    <w:uiPriority w:val="99"/>
    <w:semiHidden/>
    <w:unhideWhenUsed/>
    <w:rsid w:val="008E060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kstdymkaZnak">
    <w:name w:val="Tekst dymka Znak"/>
    <w:basedOn w:val="Domylnaczcionkaakapitu"/>
    <w:link w:val="Tekstdymka"/>
    <w:uiPriority w:val="99"/>
    <w:semiHidden/>
    <w:rsid w:val="008E060D"/>
    <w:rPr>
      <w:rFonts w:ascii="Tahoma" w:hAnsi="Tahoma" w:cs="Tahoma"/>
      <w:sz w:val="16"/>
      <w:szCs w:val="16"/>
    </w:rPr>
  </w:style>
  <w:style w:type="paragraph" w:styleId="Bezodstpw">
    <w:name w:val="No Spacing"/>
    <w:uiPriority w:val="1"/>
    <w:qFormat/>
    <w:rsid w:val="008E060D"/>
    <w:pPr>
      <w:spacing w:after="0" w:line="240" w:lineRule="auto"/>
    </w:pPr>
  </w:style>
  <w:style w:type="character" w:customStyle="1" w:styleId="Nagwek2Znak">
    <w:name w:val="Nagłówek 2 Znak"/>
    <w:basedOn w:val="Domylnaczcionkaakapitu"/>
    <w:link w:val="Nagwek2"/>
    <w:uiPriority w:val="9"/>
    <w:rsid w:val="008E060D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botland.com.pl/serwa-typu-standard/1382-serwo-hitec-hs-485hb-deluxe-standard-669962334853.html" TargetMode="External"/><Relationship Id="rId13" Type="http://schemas.openxmlformats.org/officeDocument/2006/relationships/hyperlink" Target="https://botland.com.pl/sterowniki-serw/67-sterownik-serw-micro-maestro-usb-6-kanalowy-pololu-1350-5904422367893.html" TargetMode="External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hyperlink" Target="https://botland.com.pl/serwa-typu-standard/3576-serwo-powerhd-lf-20mg-standard-6939670200387.html" TargetMode="External"/><Relationship Id="rId12" Type="http://schemas.openxmlformats.org/officeDocument/2006/relationships/hyperlink" Target="https://botland.com.pl/moduly-banana-pi-i-akcesoria/20273-banana-pi-m4-2gb-ram-8gb-emmc-quad-core-64-bit-5904422348830.html" TargetMode="External"/><Relationship Id="rId17" Type="http://schemas.openxmlformats.org/officeDocument/2006/relationships/hyperlink" Target="https://botland.com.pl/skanery-laserowe/7036-skaner-laserowy-360-stopni-rplidar-a2m8-5904422361433.html" TargetMode="External"/><Relationship Id="rId2" Type="http://schemas.microsoft.com/office/2007/relationships/stylesWithEffects" Target="stylesWithEffects.xml"/><Relationship Id="rId16" Type="http://schemas.openxmlformats.org/officeDocument/2006/relationships/hyperlink" Target="https://botland.com.pl/akumulatory-li-pol-3s-111v-/2789-pakiet-li-pol-dualsky-2200mah-25c-3s-111v-eco-s-6941047104709.html" TargetMode="External"/><Relationship Id="rId1" Type="http://schemas.openxmlformats.org/officeDocument/2006/relationships/styles" Target="styles.xml"/><Relationship Id="rId6" Type="http://schemas.openxmlformats.org/officeDocument/2006/relationships/hyperlink" Target="https://botland.com.pl/serwa-typu-standard/9182-serwo-feetech-ft5715m-standard-5904422312756.html" TargetMode="External"/><Relationship Id="rId11" Type="http://schemas.openxmlformats.org/officeDocument/2006/relationships/hyperlink" Target="https://botland.com.pl/nvidia/16536-nvidia-jetson-nano-b01-arm-cortex-a57-4x-143ghz-nvidia-maxwell-4gb-ram-5903351241519.html" TargetMode="External"/><Relationship Id="rId5" Type="http://schemas.openxmlformats.org/officeDocument/2006/relationships/image" Target="media/image1.jpeg"/><Relationship Id="rId15" Type="http://schemas.openxmlformats.org/officeDocument/2006/relationships/hyperlink" Target="https://botland.com.pl/przetwornice-step-down/17169-d36v28f5-przetwornica-step-down-5v-32a-pololu-3782-5903351242837.html" TargetMode="External"/><Relationship Id="rId10" Type="http://schemas.openxmlformats.org/officeDocument/2006/relationships/hyperlink" Target="https://botland.com.pl/moduly-i-zestawy-raspberry-pi-4b/14646-raspberry-pi-4-model-b-wifi-dualband-bluetooth-2gb-ram-15ghz-765756931175.html" TargetMode="External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hyperlink" Target="https://botland.com.pl/przetwornice-step-down/16391-d36v50f6-przetwornica-step-down-6v-8a-pololu-4092-5904422325909.html" TargetMode="External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Pakiet 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</TotalTime>
  <Pages>3</Pages>
  <Words>672</Words>
  <Characters>4035</Characters>
  <Application>Microsoft Office Word</Application>
  <DocSecurity>0</DocSecurity>
  <Lines>33</Lines>
  <Paragraphs>9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4698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Użytkownik systemu Windows</dc:creator>
  <cp:keywords/>
  <dc:description/>
  <cp:lastModifiedBy>Użytkownik systemu Windows</cp:lastModifiedBy>
  <cp:revision>3</cp:revision>
  <dcterms:created xsi:type="dcterms:W3CDTF">2022-04-30T08:56:00Z</dcterms:created>
  <dcterms:modified xsi:type="dcterms:W3CDTF">2022-04-30T15:55:00Z</dcterms:modified>
</cp:coreProperties>
</file>